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2D71B9" w:rsidRDefault="00C77D27" w14:paraId="64D1D03C" w14:textId="77777777">
      <w:pPr>
        <w:pStyle w:val="Title"/>
        <w:rPr>
          <w:u w:val="none"/>
        </w:rPr>
      </w:pPr>
      <w:r>
        <w:t>Leave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7"/>
        </w:rPr>
        <w:t xml:space="preserve"> </w:t>
      </w:r>
      <w:r>
        <w:t>Request</w:t>
      </w:r>
      <w:r>
        <w:rPr>
          <w:spacing w:val="-4"/>
        </w:rPr>
        <w:t xml:space="preserve"> Form</w:t>
      </w:r>
    </w:p>
    <w:p w:rsidR="002D71B9" w:rsidRDefault="002D71B9" w14:paraId="64D1D03D" w14:textId="77777777">
      <w:pPr>
        <w:pStyle w:val="BodyText"/>
        <w:rPr>
          <w:b/>
          <w:sz w:val="20"/>
        </w:rPr>
      </w:pPr>
    </w:p>
    <w:p w:rsidR="002D71B9" w:rsidRDefault="002D71B9" w14:paraId="64D1D03E" w14:textId="77777777">
      <w:pPr>
        <w:pStyle w:val="BodyText"/>
        <w:spacing w:before="8"/>
        <w:rPr>
          <w:b/>
          <w:sz w:val="19"/>
        </w:rPr>
      </w:pPr>
    </w:p>
    <w:p w:rsidR="002D71B9" w:rsidP="7AF79C8E" w:rsidRDefault="00C77D27" w14:paraId="64D1D03F" w14:textId="08D53B7E">
      <w:pPr>
        <w:pStyle w:val="BodyText"/>
        <w:spacing w:before="51"/>
        <w:ind w:left="100"/>
        <w:jc w:val="both"/>
        <w:rPr/>
      </w:pPr>
      <w:r w:rsidR="00C77D27">
        <w:rPr/>
        <w:t>This</w:t>
      </w:r>
      <w:r w:rsidR="00C77D27">
        <w:rPr>
          <w:spacing w:val="-7"/>
        </w:rPr>
        <w:t xml:space="preserve"> </w:t>
      </w:r>
      <w:r w:rsidR="00C77D27">
        <w:rPr/>
        <w:t>form</w:t>
      </w:r>
      <w:r w:rsidR="00C77D27">
        <w:rPr>
          <w:spacing w:val="-7"/>
        </w:rPr>
        <w:t xml:space="preserve"> </w:t>
      </w:r>
      <w:r w:rsidR="00C77D27">
        <w:rPr/>
        <w:t>should</w:t>
      </w:r>
      <w:r w:rsidR="00C77D27">
        <w:rPr>
          <w:spacing w:val="-7"/>
        </w:rPr>
        <w:t xml:space="preserve"> </w:t>
      </w:r>
      <w:r w:rsidR="00C77D27">
        <w:rPr/>
        <w:t>be</w:t>
      </w:r>
      <w:r w:rsidR="00C77D27">
        <w:rPr>
          <w:spacing w:val="-7"/>
        </w:rPr>
        <w:t xml:space="preserve"> </w:t>
      </w:r>
      <w:r w:rsidR="00C77D27">
        <w:rPr/>
        <w:t>completed</w:t>
      </w:r>
      <w:r w:rsidR="00C77D27">
        <w:rPr>
          <w:spacing w:val="-5"/>
        </w:rPr>
        <w:t xml:space="preserve"> </w:t>
      </w:r>
      <w:r w:rsidR="00C77D27">
        <w:rPr/>
        <w:t>and</w:t>
      </w:r>
      <w:r w:rsidR="00C77D27">
        <w:rPr>
          <w:spacing w:val="-5"/>
        </w:rPr>
        <w:t xml:space="preserve"> </w:t>
      </w:r>
      <w:r w:rsidR="00C77D27">
        <w:rPr/>
        <w:t>submitted</w:t>
      </w:r>
      <w:r w:rsidR="00C77D27">
        <w:rPr>
          <w:spacing w:val="-6"/>
        </w:rPr>
        <w:t xml:space="preserve"> </w:t>
      </w:r>
      <w:r w:rsidR="00C77D27">
        <w:rPr/>
        <w:t>to</w:t>
      </w:r>
      <w:r w:rsidR="00C77D27">
        <w:rPr>
          <w:spacing w:val="-7"/>
        </w:rPr>
        <w:t xml:space="preserve"> </w:t>
      </w:r>
      <w:r w:rsidR="00C77D27">
        <w:rPr/>
        <w:t>your</w:t>
      </w:r>
      <w:r w:rsidR="00C77D27">
        <w:rPr>
          <w:spacing w:val="-5"/>
        </w:rPr>
        <w:t xml:space="preserve"> </w:t>
      </w:r>
      <w:r w:rsidR="00C77D27">
        <w:rPr/>
        <w:t>child’s</w:t>
      </w:r>
      <w:r w:rsidR="00C77D27">
        <w:rPr>
          <w:spacing w:val="-5"/>
        </w:rPr>
        <w:t xml:space="preserve"> </w:t>
      </w:r>
      <w:r w:rsidR="00C77D27">
        <w:rPr/>
        <w:t>College</w:t>
      </w:r>
      <w:r w:rsidR="00C77D27">
        <w:rPr>
          <w:spacing w:val="-7"/>
        </w:rPr>
        <w:t xml:space="preserve"> </w:t>
      </w:r>
      <w:r w:rsidR="00C77D27">
        <w:rPr/>
        <w:t>Administrator</w:t>
      </w:r>
      <w:r w:rsidR="00C77D27">
        <w:rPr>
          <w:spacing w:val="-6"/>
        </w:rPr>
        <w:t xml:space="preserve"> </w:t>
      </w:r>
      <w:r w:rsidR="00C77D27">
        <w:rPr/>
        <w:t>at</w:t>
      </w:r>
      <w:r w:rsidR="00C77D27">
        <w:rPr>
          <w:spacing w:val="-5"/>
        </w:rPr>
        <w:t xml:space="preserve"> </w:t>
      </w:r>
      <w:r w:rsidR="00C77D27">
        <w:rPr/>
        <w:t>least</w:t>
      </w:r>
      <w:r w:rsidR="00C77D27">
        <w:rPr>
          <w:spacing w:val="-6"/>
        </w:rPr>
        <w:t xml:space="preserve"> </w:t>
      </w:r>
      <w:r w:rsidR="00C77D27">
        <w:rPr/>
        <w:t>3</w:t>
      </w:r>
      <w:r w:rsidR="00C77D27">
        <w:rPr>
          <w:spacing w:val="-5"/>
        </w:rPr>
        <w:t xml:space="preserve"> </w:t>
      </w:r>
      <w:r w:rsidR="00C77D27">
        <w:rPr/>
        <w:t>weeks</w:t>
      </w:r>
      <w:r w:rsidR="00C77D27">
        <w:rPr>
          <w:spacing w:val="-7"/>
        </w:rPr>
        <w:t xml:space="preserve"> </w:t>
      </w:r>
      <w:r w:rsidR="00C77D27">
        <w:rPr/>
        <w:t>before the start of the proposed leave of absence.</w:t>
      </w:r>
      <w:r w:rsidR="00C77D27">
        <w:rPr/>
        <w:t xml:space="preserve"> </w:t>
      </w:r>
      <w:r w:rsidR="2DEC0155">
        <w:rPr/>
        <w:t xml:space="preserve">For same day medical emergency appointments</w:t>
      </w:r>
      <w:r w:rsidR="10555B94">
        <w:rPr/>
        <w:t xml:space="preserve"> </w:t>
      </w:r>
      <w:r w:rsidR="2DEC0155">
        <w:rPr/>
        <w:t xml:space="preserve">please complete this form and bring it with you. </w:t>
      </w:r>
      <w:r w:rsidR="00C77D27">
        <w:rPr/>
        <w:t>Separate forms should be completed for each child.</w:t>
      </w:r>
    </w:p>
    <w:p w:rsidR="002D71B9" w:rsidP="7AF79C8E" w:rsidRDefault="002D71B9" w14:paraId="64D1D040" w14:textId="77777777">
      <w:pPr>
        <w:pStyle w:val="BodyText"/>
        <w:jc w:val="both"/>
        <w:rPr/>
      </w:pPr>
    </w:p>
    <w:p w:rsidR="002D71B9" w:rsidP="7AF79C8E" w:rsidRDefault="00C77D27" w14:paraId="64D1D041" w14:textId="77777777">
      <w:pPr>
        <w:pStyle w:val="BodyText"/>
        <w:ind w:left="100"/>
        <w:jc w:val="both"/>
        <w:rPr/>
      </w:pPr>
      <w:r w:rsidR="00C77D27">
        <w:rPr/>
        <w:t>Parents/guardians</w:t>
      </w:r>
      <w:r w:rsidR="00C77D27">
        <w:rPr>
          <w:spacing w:val="-8"/>
        </w:rPr>
        <w:t xml:space="preserve"> </w:t>
      </w:r>
      <w:r w:rsidR="00C77D27">
        <w:rPr/>
        <w:t>are</w:t>
      </w:r>
      <w:r w:rsidR="00C77D27">
        <w:rPr>
          <w:spacing w:val="-8"/>
        </w:rPr>
        <w:t xml:space="preserve"> </w:t>
      </w:r>
      <w:r w:rsidR="00C77D27">
        <w:rPr/>
        <w:t>reminded</w:t>
      </w:r>
      <w:r w:rsidR="00C77D27">
        <w:rPr>
          <w:spacing w:val="-7"/>
        </w:rPr>
        <w:t xml:space="preserve"> </w:t>
      </w:r>
      <w:r w:rsidR="00C77D27">
        <w:rPr/>
        <w:t>that</w:t>
      </w:r>
      <w:r w:rsidR="00C77D27">
        <w:rPr>
          <w:spacing w:val="-5"/>
        </w:rPr>
        <w:t xml:space="preserve"> </w:t>
      </w:r>
      <w:r w:rsidR="00C77D27">
        <w:rPr/>
        <w:t>Leave</w:t>
      </w:r>
      <w:r w:rsidR="00C77D27">
        <w:rPr>
          <w:spacing w:val="-7"/>
        </w:rPr>
        <w:t xml:space="preserve"> </w:t>
      </w:r>
      <w:r w:rsidR="00C77D27">
        <w:rPr/>
        <w:t>of</w:t>
      </w:r>
      <w:r w:rsidR="00C77D27">
        <w:rPr>
          <w:spacing w:val="-7"/>
        </w:rPr>
        <w:t xml:space="preserve"> </w:t>
      </w:r>
      <w:r w:rsidR="00C77D27">
        <w:rPr/>
        <w:t>Absence</w:t>
      </w:r>
      <w:r w:rsidR="00C77D27">
        <w:rPr>
          <w:spacing w:val="-7"/>
        </w:rPr>
        <w:t xml:space="preserve"> </w:t>
      </w:r>
      <w:r w:rsidR="00C77D27">
        <w:rPr/>
        <w:t>taken</w:t>
      </w:r>
      <w:r w:rsidR="00C77D27">
        <w:rPr>
          <w:spacing w:val="-6"/>
        </w:rPr>
        <w:t xml:space="preserve"> </w:t>
      </w:r>
      <w:r w:rsidR="00C77D27">
        <w:rPr/>
        <w:t>without</w:t>
      </w:r>
      <w:r w:rsidR="00C77D27">
        <w:rPr>
          <w:spacing w:val="-3"/>
        </w:rPr>
        <w:t xml:space="preserve"> </w:t>
      </w:r>
      <w:r w:rsidR="00C77D27">
        <w:rPr/>
        <w:t>permission,</w:t>
      </w:r>
      <w:r w:rsidR="00C77D27">
        <w:rPr>
          <w:spacing w:val="-5"/>
        </w:rPr>
        <w:t xml:space="preserve"> </w:t>
      </w:r>
      <w:r w:rsidR="00C77D27">
        <w:rPr/>
        <w:t>or</w:t>
      </w:r>
      <w:r w:rsidR="00C77D27">
        <w:rPr>
          <w:spacing w:val="-5"/>
        </w:rPr>
        <w:t xml:space="preserve"> </w:t>
      </w:r>
      <w:r w:rsidR="00C77D27">
        <w:rPr/>
        <w:t>not</w:t>
      </w:r>
      <w:r w:rsidR="00C77D27">
        <w:rPr>
          <w:spacing w:val="-7"/>
        </w:rPr>
        <w:t xml:space="preserve"> </w:t>
      </w:r>
      <w:r w:rsidR="00C77D27">
        <w:rPr/>
        <w:t>returning</w:t>
      </w:r>
      <w:r w:rsidR="00C77D27">
        <w:rPr>
          <w:spacing w:val="-8"/>
        </w:rPr>
        <w:t xml:space="preserve"> </w:t>
      </w:r>
      <w:r w:rsidR="00C77D27">
        <w:rPr/>
        <w:t>on</w:t>
      </w:r>
      <w:r w:rsidR="00C77D27">
        <w:rPr>
          <w:spacing w:val="-6"/>
        </w:rPr>
        <w:t xml:space="preserve"> </w:t>
      </w:r>
      <w:r w:rsidR="00C77D27">
        <w:rPr/>
        <w:t>the stated date may result in the issuing of an education penalty fine</w:t>
      </w:r>
      <w:r w:rsidR="00C77D27">
        <w:rPr>
          <w:spacing w:val="-1"/>
        </w:rPr>
        <w:t xml:space="preserve"> </w:t>
      </w:r>
      <w:r w:rsidR="00C77D27">
        <w:rPr/>
        <w:t>by the Local Authority of £60 (rising to</w:t>
      </w:r>
    </w:p>
    <w:p w:rsidR="002D71B9" w:rsidP="7AF79C8E" w:rsidRDefault="00C77D27" w14:paraId="64D1D042" w14:textId="77777777">
      <w:pPr>
        <w:pStyle w:val="BodyText"/>
        <w:spacing w:before="2"/>
        <w:ind w:left="100"/>
        <w:jc w:val="both"/>
        <w:rPr/>
      </w:pPr>
      <w:r w:rsidR="00C77D27">
        <w:rPr/>
        <w:t>£120</w:t>
      </w:r>
      <w:r w:rsidR="00C77D27">
        <w:rPr>
          <w:spacing w:val="-7"/>
        </w:rPr>
        <w:t xml:space="preserve"> </w:t>
      </w:r>
      <w:r w:rsidR="00C77D27">
        <w:rPr/>
        <w:t>if</w:t>
      </w:r>
      <w:r w:rsidR="00C77D27">
        <w:rPr>
          <w:spacing w:val="-4"/>
        </w:rPr>
        <w:t xml:space="preserve"> </w:t>
      </w:r>
      <w:r w:rsidR="00C77D27">
        <w:rPr/>
        <w:t>not</w:t>
      </w:r>
      <w:r w:rsidR="00C77D27">
        <w:rPr>
          <w:spacing w:val="-5"/>
        </w:rPr>
        <w:t xml:space="preserve"> </w:t>
      </w:r>
      <w:r w:rsidR="00C77D27">
        <w:rPr/>
        <w:t>paid</w:t>
      </w:r>
      <w:r w:rsidR="00C77D27">
        <w:rPr>
          <w:spacing w:val="-4"/>
        </w:rPr>
        <w:t xml:space="preserve"> </w:t>
      </w:r>
      <w:r w:rsidR="00C77D27">
        <w:rPr/>
        <w:t>within</w:t>
      </w:r>
      <w:r w:rsidR="00C77D27">
        <w:rPr>
          <w:spacing w:val="-3"/>
        </w:rPr>
        <w:t xml:space="preserve"> </w:t>
      </w:r>
      <w:r w:rsidR="00C77D27">
        <w:rPr/>
        <w:t>21</w:t>
      </w:r>
      <w:r w:rsidR="00C77D27">
        <w:rPr>
          <w:spacing w:val="-2"/>
        </w:rPr>
        <w:t xml:space="preserve"> </w:t>
      </w:r>
      <w:r w:rsidR="00C77D27">
        <w:rPr/>
        <w:t>days)</w:t>
      </w:r>
      <w:r w:rsidR="00C77D27">
        <w:rPr>
          <w:spacing w:val="-5"/>
        </w:rPr>
        <w:t xml:space="preserve"> </w:t>
      </w:r>
      <w:r w:rsidR="00C77D27">
        <w:rPr/>
        <w:t>per</w:t>
      </w:r>
      <w:r w:rsidR="00C77D27">
        <w:rPr>
          <w:spacing w:val="-3"/>
        </w:rPr>
        <w:t xml:space="preserve"> </w:t>
      </w:r>
      <w:r w:rsidR="00C77D27">
        <w:rPr/>
        <w:t>parent</w:t>
      </w:r>
      <w:r w:rsidR="00C77D27">
        <w:rPr>
          <w:spacing w:val="-4"/>
        </w:rPr>
        <w:t xml:space="preserve"> </w:t>
      </w:r>
      <w:r w:rsidR="00C77D27">
        <w:rPr/>
        <w:t>per</w:t>
      </w:r>
      <w:r w:rsidR="00C77D27">
        <w:rPr>
          <w:spacing w:val="-4"/>
        </w:rPr>
        <w:t xml:space="preserve"> </w:t>
      </w:r>
      <w:r w:rsidR="00C77D27">
        <w:rPr/>
        <w:t>child</w:t>
      </w:r>
      <w:r w:rsidR="00C77D27">
        <w:rPr>
          <w:spacing w:val="-3"/>
        </w:rPr>
        <w:t xml:space="preserve"> </w:t>
      </w:r>
      <w:r w:rsidR="00C77D27">
        <w:rPr/>
        <w:t>on</w:t>
      </w:r>
      <w:r w:rsidR="00C77D27">
        <w:rPr>
          <w:spacing w:val="-4"/>
        </w:rPr>
        <w:t xml:space="preserve"> </w:t>
      </w:r>
      <w:r w:rsidR="00C77D27">
        <w:rPr/>
        <w:t>prosecution</w:t>
      </w:r>
      <w:r w:rsidR="00C77D27">
        <w:rPr>
          <w:spacing w:val="-4"/>
        </w:rPr>
        <w:t xml:space="preserve"> </w:t>
      </w:r>
      <w:r w:rsidR="00C77D27">
        <w:rPr/>
        <w:t>in</w:t>
      </w:r>
      <w:r w:rsidR="00C77D27">
        <w:rPr>
          <w:spacing w:val="-4"/>
        </w:rPr>
        <w:t xml:space="preserve"> </w:t>
      </w:r>
      <w:r w:rsidR="00C77D27">
        <w:rPr/>
        <w:t>the</w:t>
      </w:r>
      <w:r w:rsidR="00C77D27">
        <w:rPr>
          <w:spacing w:val="-5"/>
        </w:rPr>
        <w:t xml:space="preserve"> </w:t>
      </w:r>
      <w:r w:rsidR="00C77D27">
        <w:rPr/>
        <w:t>magistrates’</w:t>
      </w:r>
      <w:r w:rsidR="00C77D27">
        <w:rPr>
          <w:spacing w:val="-2"/>
        </w:rPr>
        <w:t xml:space="preserve"> court.</w:t>
      </w:r>
    </w:p>
    <w:p w:rsidR="002D71B9" w:rsidP="7AF79C8E" w:rsidRDefault="002D71B9" w14:paraId="64D1D043" w14:textId="77777777">
      <w:pPr>
        <w:pStyle w:val="BodyText"/>
        <w:spacing w:before="12"/>
        <w:jc w:val="both"/>
        <w:rPr>
          <w:sz w:val="23"/>
          <w:szCs w:val="23"/>
        </w:rPr>
      </w:pPr>
    </w:p>
    <w:p w:rsidR="002D71B9" w:rsidRDefault="00C77D27" w14:paraId="64D1D044" w14:textId="77777777">
      <w:pPr>
        <w:pStyle w:val="BodyText"/>
        <w:ind w:left="100" w:right="264"/>
        <w:jc w:val="both"/>
        <w:rPr/>
      </w:pPr>
      <w:r w:rsidR="00C77D27">
        <w:rPr/>
        <w:t>Parents</w:t>
      </w:r>
      <w:r w:rsidR="00C77D27">
        <w:rPr>
          <w:spacing w:val="-5"/>
        </w:rPr>
        <w:t xml:space="preserve"> </w:t>
      </w:r>
      <w:r w:rsidR="00C77D27">
        <w:rPr/>
        <w:t>are</w:t>
      </w:r>
      <w:r w:rsidR="00C77D27">
        <w:rPr>
          <w:spacing w:val="-5"/>
        </w:rPr>
        <w:t xml:space="preserve"> </w:t>
      </w:r>
      <w:r w:rsidR="00C77D27">
        <w:rPr/>
        <w:t>also</w:t>
      </w:r>
      <w:r w:rsidR="00C77D27">
        <w:rPr>
          <w:spacing w:val="-4"/>
        </w:rPr>
        <w:t xml:space="preserve"> </w:t>
      </w:r>
      <w:r w:rsidR="00C77D27">
        <w:rPr/>
        <w:t>reminded</w:t>
      </w:r>
      <w:r w:rsidR="00C77D27">
        <w:rPr>
          <w:spacing w:val="-1"/>
        </w:rPr>
        <w:t xml:space="preserve"> </w:t>
      </w:r>
      <w:r w:rsidR="00C77D27">
        <w:rPr/>
        <w:t>that</w:t>
      </w:r>
      <w:r w:rsidR="00C77D27">
        <w:rPr>
          <w:spacing w:val="-3"/>
        </w:rPr>
        <w:t xml:space="preserve"> </w:t>
      </w:r>
      <w:r w:rsidR="00C77D27">
        <w:rPr/>
        <w:t>due</w:t>
      </w:r>
      <w:r w:rsidR="00C77D27">
        <w:rPr>
          <w:spacing w:val="-4"/>
        </w:rPr>
        <w:t xml:space="preserve"> </w:t>
      </w:r>
      <w:r w:rsidR="00C77D27">
        <w:rPr/>
        <w:t>to</w:t>
      </w:r>
      <w:r w:rsidR="00C77D27">
        <w:rPr>
          <w:spacing w:val="-4"/>
        </w:rPr>
        <w:t xml:space="preserve"> </w:t>
      </w:r>
      <w:r w:rsidR="00C77D27">
        <w:rPr/>
        <w:t>the</w:t>
      </w:r>
      <w:r w:rsidR="00C77D27">
        <w:rPr>
          <w:spacing w:val="-2"/>
        </w:rPr>
        <w:t xml:space="preserve"> </w:t>
      </w:r>
      <w:r w:rsidR="00C77D27">
        <w:rPr/>
        <w:t>changes</w:t>
      </w:r>
      <w:r w:rsidR="00C77D27">
        <w:rPr>
          <w:spacing w:val="-3"/>
        </w:rPr>
        <w:t xml:space="preserve"> </w:t>
      </w:r>
      <w:r w:rsidR="00C77D27">
        <w:rPr/>
        <w:t>in</w:t>
      </w:r>
      <w:r w:rsidR="00C77D27">
        <w:rPr>
          <w:spacing w:val="-2"/>
        </w:rPr>
        <w:t xml:space="preserve"> </w:t>
      </w:r>
      <w:r w:rsidR="00C77D27">
        <w:rPr/>
        <w:t>government</w:t>
      </w:r>
      <w:r w:rsidR="00C77D27">
        <w:rPr>
          <w:spacing w:val="-4"/>
        </w:rPr>
        <w:t xml:space="preserve"> </w:t>
      </w:r>
      <w:r w:rsidR="00C77D27">
        <w:rPr/>
        <w:t>regulations</w:t>
      </w:r>
      <w:r w:rsidR="00C77D27">
        <w:rPr>
          <w:spacing w:val="-3"/>
        </w:rPr>
        <w:t xml:space="preserve"> </w:t>
      </w:r>
      <w:r w:rsidR="00C77D27">
        <w:rPr/>
        <w:t>from</w:t>
      </w:r>
      <w:r w:rsidR="00C77D27">
        <w:rPr>
          <w:spacing w:val="-2"/>
        </w:rPr>
        <w:t xml:space="preserve"> </w:t>
      </w:r>
      <w:r w:rsidR="00C77D27">
        <w:rPr/>
        <w:t>September</w:t>
      </w:r>
      <w:r w:rsidR="00C77D27">
        <w:rPr>
          <w:spacing w:val="-4"/>
        </w:rPr>
        <w:t xml:space="preserve"> </w:t>
      </w:r>
      <w:r w:rsidR="00C77D27">
        <w:rPr/>
        <w:t>2013 that Leave</w:t>
      </w:r>
      <w:r w:rsidR="00C77D27">
        <w:rPr>
          <w:spacing w:val="-4"/>
        </w:rPr>
        <w:t xml:space="preserve"> </w:t>
      </w:r>
      <w:r w:rsidR="00C77D27">
        <w:rPr/>
        <w:t>of</w:t>
      </w:r>
      <w:r w:rsidR="00C77D27">
        <w:rPr>
          <w:spacing w:val="-6"/>
        </w:rPr>
        <w:t xml:space="preserve"> </w:t>
      </w:r>
      <w:r w:rsidR="00C77D27">
        <w:rPr/>
        <w:t>Absence</w:t>
      </w:r>
      <w:r w:rsidR="00C77D27">
        <w:rPr>
          <w:spacing w:val="-7"/>
        </w:rPr>
        <w:t xml:space="preserve"> </w:t>
      </w:r>
      <w:r w:rsidR="00C77D27">
        <w:rPr/>
        <w:t>for</w:t>
      </w:r>
      <w:r w:rsidR="00C77D27">
        <w:rPr>
          <w:spacing w:val="-4"/>
        </w:rPr>
        <w:t xml:space="preserve"> </w:t>
      </w:r>
      <w:r w:rsidR="00C77D27">
        <w:rPr/>
        <w:t>the</w:t>
      </w:r>
      <w:r w:rsidR="00C77D27">
        <w:rPr>
          <w:spacing w:val="-7"/>
        </w:rPr>
        <w:t xml:space="preserve"> </w:t>
      </w:r>
      <w:r w:rsidR="00C77D27">
        <w:rPr/>
        <w:t>purpose</w:t>
      </w:r>
      <w:r w:rsidR="00C77D27">
        <w:rPr>
          <w:spacing w:val="-6"/>
        </w:rPr>
        <w:t xml:space="preserve"> </w:t>
      </w:r>
      <w:r w:rsidR="00C77D27">
        <w:rPr/>
        <w:t>of</w:t>
      </w:r>
      <w:r w:rsidR="00C77D27">
        <w:rPr>
          <w:spacing w:val="-6"/>
        </w:rPr>
        <w:t xml:space="preserve"> </w:t>
      </w:r>
      <w:r w:rsidR="00C77D27">
        <w:rPr/>
        <w:t>holidays</w:t>
      </w:r>
      <w:r w:rsidR="00C77D27">
        <w:rPr>
          <w:spacing w:val="-5"/>
        </w:rPr>
        <w:t xml:space="preserve"> </w:t>
      </w:r>
      <w:r w:rsidR="00C77D27">
        <w:rPr/>
        <w:t>in</w:t>
      </w:r>
      <w:r w:rsidR="00C77D27">
        <w:rPr>
          <w:spacing w:val="-6"/>
        </w:rPr>
        <w:t xml:space="preserve"> </w:t>
      </w:r>
      <w:r w:rsidR="00C77D27">
        <w:rPr/>
        <w:t>term</w:t>
      </w:r>
      <w:r w:rsidR="00C77D27">
        <w:rPr>
          <w:spacing w:val="-4"/>
        </w:rPr>
        <w:t xml:space="preserve"> </w:t>
      </w:r>
      <w:r w:rsidR="00C77D27">
        <w:rPr/>
        <w:t>time</w:t>
      </w:r>
      <w:r w:rsidR="00C77D27">
        <w:rPr>
          <w:spacing w:val="-4"/>
        </w:rPr>
        <w:t xml:space="preserve"> </w:t>
      </w:r>
      <w:r w:rsidR="00C77D27">
        <w:rPr/>
        <w:t>can</w:t>
      </w:r>
      <w:r w:rsidR="00C77D27">
        <w:rPr>
          <w:spacing w:val="-6"/>
        </w:rPr>
        <w:t xml:space="preserve"> </w:t>
      </w:r>
      <w:r w:rsidR="00C77D27">
        <w:rPr/>
        <w:t>no</w:t>
      </w:r>
      <w:r w:rsidR="00C77D27">
        <w:rPr>
          <w:spacing w:val="-7"/>
        </w:rPr>
        <w:t xml:space="preserve"> </w:t>
      </w:r>
      <w:r w:rsidR="00C77D27">
        <w:rPr/>
        <w:t>longer</w:t>
      </w:r>
      <w:r w:rsidR="00C77D27">
        <w:rPr>
          <w:spacing w:val="-6"/>
        </w:rPr>
        <w:t xml:space="preserve"> </w:t>
      </w:r>
      <w:r w:rsidR="00C77D27">
        <w:rPr/>
        <w:t>be</w:t>
      </w:r>
      <w:r w:rsidR="00C77D27">
        <w:rPr>
          <w:spacing w:val="-7"/>
        </w:rPr>
        <w:t xml:space="preserve"> </w:t>
      </w:r>
      <w:r w:rsidR="00C77D27">
        <w:rPr/>
        <w:t>granted except</w:t>
      </w:r>
      <w:r w:rsidR="00C77D27">
        <w:rPr>
          <w:spacing w:val="-4"/>
        </w:rPr>
        <w:t xml:space="preserve"> </w:t>
      </w:r>
      <w:r w:rsidR="00C77D27">
        <w:rPr/>
        <w:t>in</w:t>
      </w:r>
      <w:r w:rsidR="00C77D27">
        <w:rPr>
          <w:spacing w:val="-4"/>
        </w:rPr>
        <w:t xml:space="preserve"> </w:t>
      </w:r>
      <w:r w:rsidR="00C77D27">
        <w:rPr/>
        <w:t xml:space="preserve">exceptional </w:t>
      </w:r>
      <w:r w:rsidR="00C77D27">
        <w:rPr>
          <w:spacing w:val="-2"/>
        </w:rPr>
        <w:t>circumstances.</w:t>
      </w:r>
    </w:p>
    <w:p w:rsidR="002D71B9" w:rsidRDefault="002D71B9" w14:paraId="64D1D045" w14:textId="77777777">
      <w:pPr>
        <w:pStyle w:val="BodyText"/>
        <w:rPr>
          <w:sz w:val="20"/>
        </w:rPr>
      </w:pPr>
    </w:p>
    <w:p w:rsidR="002D71B9" w:rsidRDefault="002D71B9" w14:paraId="64D1D046" w14:textId="77777777">
      <w:pPr>
        <w:pStyle w:val="BodyText"/>
        <w:rPr>
          <w:sz w:val="28"/>
        </w:rPr>
      </w:pPr>
    </w:p>
    <w:tbl>
      <w:tblPr>
        <w:tblW w:w="0" w:type="auto"/>
        <w:jc w:val="lef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212"/>
      </w:tblGrid>
      <w:tr w:rsidR="002D71B9" w:rsidTr="7AF79C8E" w14:paraId="64D1D049" w14:textId="77777777">
        <w:trPr>
          <w:trHeight w:val="480"/>
        </w:trPr>
        <w:tc>
          <w:tcPr>
            <w:tcW w:w="4583" w:type="dxa"/>
            <w:tcMar/>
          </w:tcPr>
          <w:p w:rsidR="002D71B9" w:rsidP="7AF79C8E" w:rsidRDefault="00C77D27" w14:paraId="64D1D047" w14:textId="77BBDDC2">
            <w:pPr>
              <w:pStyle w:val="NoSpacing"/>
              <w:rPr>
                <w:sz w:val="22"/>
                <w:szCs w:val="22"/>
              </w:rPr>
            </w:pPr>
            <w:r w:rsidRPr="7AF79C8E" w:rsidR="00C77D27">
              <w:rPr>
                <w:sz w:val="22"/>
                <w:szCs w:val="22"/>
              </w:rPr>
              <w:t>Name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of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1B84A39E">
              <w:rPr>
                <w:sz w:val="22"/>
                <w:szCs w:val="22"/>
              </w:rPr>
              <w:t xml:space="preserve">Ch</w:t>
            </w:r>
            <w:r w:rsidRPr="7AF79C8E" w:rsidR="00C77D27">
              <w:rPr>
                <w:sz w:val="22"/>
                <w:szCs w:val="22"/>
              </w:rPr>
              <w:t>ild</w:t>
            </w:r>
          </w:p>
        </w:tc>
        <w:tc>
          <w:tcPr>
            <w:tcW w:w="5212" w:type="dxa"/>
            <w:tcMar/>
          </w:tcPr>
          <w:p w:rsidR="002D71B9" w:rsidP="7AF79C8E" w:rsidRDefault="002D71B9" w14:paraId="64D1D048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4C" w14:textId="77777777">
        <w:trPr>
          <w:trHeight w:val="525"/>
        </w:trPr>
        <w:tc>
          <w:tcPr>
            <w:tcW w:w="4583" w:type="dxa"/>
            <w:tcMar/>
          </w:tcPr>
          <w:p w:rsidR="002D71B9" w:rsidP="7AF79C8E" w:rsidRDefault="00C77D27" w14:paraId="64D1D04A" w14:textId="396A74AE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7AF79C8E" w:rsidR="2913D751">
              <w:rPr>
                <w:sz w:val="22"/>
                <w:szCs w:val="22"/>
              </w:rPr>
              <w:t xml:space="preserve">Tutor Group </w:t>
            </w:r>
          </w:p>
        </w:tc>
        <w:tc>
          <w:tcPr>
            <w:tcW w:w="5212" w:type="dxa"/>
            <w:tcMar/>
          </w:tcPr>
          <w:p w:rsidR="002D71B9" w:rsidP="7AF79C8E" w:rsidRDefault="002D71B9" w14:paraId="64D1D04B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3967CCE9" w:rsidTr="7AF79C8E" w14:paraId="09C08B68">
        <w:trPr>
          <w:trHeight w:val="405"/>
        </w:trPr>
        <w:tc>
          <w:tcPr>
            <w:tcW w:w="4583" w:type="dxa"/>
            <w:tcMar/>
          </w:tcPr>
          <w:p w:rsidR="36347B32" w:rsidP="7AF79C8E" w:rsidRDefault="36347B32" w14:paraId="2D27E00E" w14:textId="04F79571">
            <w:pPr>
              <w:pStyle w:val="NoSpacing"/>
              <w:rPr>
                <w:sz w:val="22"/>
                <w:szCs w:val="22"/>
              </w:rPr>
            </w:pPr>
            <w:r w:rsidRPr="7AF79C8E" w:rsidR="7B3FF6C7">
              <w:rPr>
                <w:sz w:val="22"/>
                <w:szCs w:val="22"/>
              </w:rPr>
              <w:t>Date of Absence</w:t>
            </w:r>
          </w:p>
          <w:p w:rsidR="3967CCE9" w:rsidP="7AF79C8E" w:rsidRDefault="3967CCE9" w14:paraId="4C8F0B3F" w14:textId="4E2CC1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2" w:type="dxa"/>
            <w:tcMar/>
          </w:tcPr>
          <w:p w:rsidR="3967CCE9" w:rsidP="7AF79C8E" w:rsidRDefault="3967CCE9" w14:paraId="36DEB9F7" w14:textId="3DD5F4DC">
            <w:pPr>
              <w:pStyle w:val="NoSpacing"/>
              <w:rPr>
                <w:sz w:val="22"/>
                <w:szCs w:val="22"/>
              </w:rPr>
            </w:pPr>
          </w:p>
        </w:tc>
      </w:tr>
      <w:tr w:rsidR="3967CCE9" w:rsidTr="7AF79C8E" w14:paraId="193F463C">
        <w:trPr>
          <w:trHeight w:val="555"/>
        </w:trPr>
        <w:tc>
          <w:tcPr>
            <w:tcW w:w="4583" w:type="dxa"/>
            <w:tcMar/>
          </w:tcPr>
          <w:p w:rsidR="1586EDCB" w:rsidP="7AF79C8E" w:rsidRDefault="1586EDCB" w14:paraId="494D9C3B" w14:textId="41702452">
            <w:pPr>
              <w:pStyle w:val="NoSpacing"/>
              <w:rPr>
                <w:sz w:val="22"/>
                <w:szCs w:val="22"/>
              </w:rPr>
            </w:pPr>
            <w:r w:rsidRPr="7AF79C8E" w:rsidR="7B3FF6C7">
              <w:rPr>
                <w:sz w:val="22"/>
                <w:szCs w:val="22"/>
              </w:rPr>
              <w:t>Time Leaving School</w:t>
            </w:r>
          </w:p>
          <w:p w:rsidR="3967CCE9" w:rsidP="7AF79C8E" w:rsidRDefault="3967CCE9" w14:paraId="376B9142" w14:textId="68E7AF0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2" w:type="dxa"/>
            <w:tcMar/>
          </w:tcPr>
          <w:p w:rsidR="3967CCE9" w:rsidP="7AF79C8E" w:rsidRDefault="3967CCE9" w14:paraId="3DDA1F12" w14:textId="0B9FA32F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4F" w14:textId="77777777">
        <w:trPr>
          <w:trHeight w:val="555"/>
        </w:trPr>
        <w:tc>
          <w:tcPr>
            <w:tcW w:w="4583" w:type="dxa"/>
            <w:tcMar/>
          </w:tcPr>
          <w:p w:rsidR="002D71B9" w:rsidP="7AF79C8E" w:rsidRDefault="00C77D27" w14:paraId="64D1D04D" w14:textId="0DC0A615">
            <w:pPr>
              <w:pStyle w:val="NoSpacing"/>
              <w:rPr>
                <w:sz w:val="22"/>
                <w:szCs w:val="22"/>
              </w:rPr>
            </w:pPr>
            <w:r w:rsidRPr="7AF79C8E" w:rsidR="7B3FF6C7">
              <w:rPr>
                <w:sz w:val="22"/>
                <w:szCs w:val="22"/>
              </w:rPr>
              <w:t xml:space="preserve">Time Arriving Back at School </w:t>
            </w:r>
          </w:p>
        </w:tc>
        <w:tc>
          <w:tcPr>
            <w:tcW w:w="5212" w:type="dxa"/>
            <w:tcMar/>
          </w:tcPr>
          <w:p w:rsidR="002D71B9" w:rsidP="7AF79C8E" w:rsidRDefault="002D71B9" w14:paraId="64D1D04E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52" w14:textId="77777777">
        <w:trPr>
          <w:trHeight w:val="795"/>
        </w:trPr>
        <w:tc>
          <w:tcPr>
            <w:tcW w:w="4583" w:type="dxa"/>
            <w:tcMar/>
          </w:tcPr>
          <w:p w:rsidR="002D71B9" w:rsidP="7AF79C8E" w:rsidRDefault="00C77D27" w14:paraId="6E8FCE41" w14:textId="359DE730">
            <w:pPr>
              <w:pStyle w:val="NoSpacing"/>
              <w:rPr>
                <w:sz w:val="22"/>
                <w:szCs w:val="22"/>
              </w:rPr>
            </w:pPr>
            <w:r w:rsidRPr="7AF79C8E" w:rsidR="5F1D0AF2">
              <w:rPr>
                <w:sz w:val="22"/>
                <w:szCs w:val="22"/>
              </w:rPr>
              <w:t>Name and address of the parent/carer(</w:t>
            </w:r>
            <w:r w:rsidRPr="7AF79C8E" w:rsidR="5F1D0AF2">
              <w:rPr>
                <w:sz w:val="22"/>
                <w:szCs w:val="22"/>
              </w:rPr>
              <w:t xml:space="preserve">s) </w:t>
            </w:r>
            <w:r w:rsidRPr="7AF79C8E" w:rsidR="5F1D0AF2">
              <w:rPr>
                <w:sz w:val="22"/>
                <w:szCs w:val="22"/>
              </w:rPr>
              <w:t>who</w:t>
            </w:r>
            <w:r w:rsidRPr="7AF79C8E" w:rsidR="5F1D0AF2">
              <w:rPr>
                <w:sz w:val="22"/>
                <w:szCs w:val="22"/>
              </w:rPr>
              <w:t xml:space="preserve"> is </w:t>
            </w:r>
            <w:r w:rsidRPr="7AF79C8E" w:rsidR="5F1D0AF2">
              <w:rPr>
                <w:sz w:val="22"/>
                <w:szCs w:val="22"/>
              </w:rPr>
              <w:t>accompanying</w:t>
            </w:r>
            <w:r w:rsidRPr="7AF79C8E" w:rsidR="5F1D0AF2">
              <w:rPr>
                <w:sz w:val="22"/>
                <w:szCs w:val="22"/>
              </w:rPr>
              <w:t xml:space="preserve"> the student</w:t>
            </w:r>
          </w:p>
          <w:p w:rsidR="002D71B9" w:rsidP="7AF79C8E" w:rsidRDefault="00C77D27" w14:paraId="5E211A7A" w14:textId="73599F88">
            <w:pPr>
              <w:pStyle w:val="NoSpacing"/>
              <w:rPr>
                <w:sz w:val="22"/>
                <w:szCs w:val="22"/>
              </w:rPr>
            </w:pPr>
          </w:p>
          <w:p w:rsidR="002D71B9" w:rsidP="7AF79C8E" w:rsidRDefault="00C77D27" w14:paraId="64D1D050" w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2" w:type="dxa"/>
            <w:tcMar/>
          </w:tcPr>
          <w:p w:rsidR="002D71B9" w:rsidP="7AF79C8E" w:rsidRDefault="002D71B9" w14:paraId="64D1D051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57" w14:textId="77777777">
        <w:trPr>
          <w:trHeight w:val="510"/>
        </w:trPr>
        <w:tc>
          <w:tcPr>
            <w:tcW w:w="4583" w:type="dxa"/>
            <w:tcMar/>
          </w:tcPr>
          <w:p w:rsidR="002D71B9" w:rsidP="7AF79C8E" w:rsidRDefault="00C77D27" w14:paraId="64D1D055" w14:textId="1A17507A">
            <w:pPr>
              <w:pStyle w:val="NoSpacing"/>
              <w:rPr>
                <w:sz w:val="22"/>
                <w:szCs w:val="22"/>
              </w:rPr>
            </w:pPr>
            <w:r w:rsidRPr="7AF79C8E" w:rsidR="00C77D27">
              <w:rPr>
                <w:sz w:val="22"/>
                <w:szCs w:val="22"/>
              </w:rPr>
              <w:t>Telephone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numbe</w:t>
            </w:r>
            <w:r w:rsidRPr="7AF79C8E" w:rsidR="7DCDC71E">
              <w:rPr>
                <w:sz w:val="22"/>
                <w:szCs w:val="22"/>
              </w:rPr>
              <w:t>r</w:t>
            </w:r>
          </w:p>
        </w:tc>
        <w:tc>
          <w:tcPr>
            <w:tcW w:w="5212" w:type="dxa"/>
            <w:tcMar/>
          </w:tcPr>
          <w:p w:rsidR="002D71B9" w:rsidP="7AF79C8E" w:rsidRDefault="002D71B9" w14:paraId="64D1D056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60" w14:textId="77777777">
        <w:trPr>
          <w:trHeight w:val="495"/>
        </w:trPr>
        <w:tc>
          <w:tcPr>
            <w:tcW w:w="4583" w:type="dxa"/>
            <w:tcMar/>
          </w:tcPr>
          <w:p w:rsidR="002D71B9" w:rsidP="7AF79C8E" w:rsidRDefault="00C77D27" w14:paraId="64D1D05E" w14:textId="36387C47">
            <w:pPr>
              <w:pStyle w:val="NoSpacing"/>
              <w:rPr>
                <w:sz w:val="22"/>
                <w:szCs w:val="22"/>
              </w:rPr>
            </w:pPr>
            <w:r w:rsidRPr="7AF79C8E" w:rsidR="245427E8">
              <w:rPr>
                <w:sz w:val="22"/>
                <w:szCs w:val="22"/>
              </w:rPr>
              <w:t xml:space="preserve">Email Address </w:t>
            </w:r>
          </w:p>
        </w:tc>
        <w:tc>
          <w:tcPr>
            <w:tcW w:w="5212" w:type="dxa"/>
            <w:tcMar/>
          </w:tcPr>
          <w:p w:rsidR="002D71B9" w:rsidP="7AF79C8E" w:rsidRDefault="002D71B9" w14:paraId="64D1D05F" w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w:rsidR="002D71B9" w:rsidTr="7AF79C8E" w14:paraId="64D1D066" w14:textId="77777777">
        <w:trPr>
          <w:trHeight w:val="2700"/>
        </w:trPr>
        <w:tc>
          <w:tcPr>
            <w:tcW w:w="9795" w:type="dxa"/>
            <w:gridSpan w:val="2"/>
            <w:tcMar/>
          </w:tcPr>
          <w:p w:rsidR="002D71B9" w:rsidP="7AF79C8E" w:rsidRDefault="00C77D27" w14:paraId="64D1D065" w14:textId="1E279929">
            <w:pPr>
              <w:pStyle w:val="NoSpacing"/>
              <w:rPr>
                <w:sz w:val="22"/>
                <w:szCs w:val="22"/>
              </w:rPr>
            </w:pPr>
            <w:r w:rsidRPr="7AF79C8E" w:rsidR="00C77D27">
              <w:rPr>
                <w:sz w:val="22"/>
                <w:szCs w:val="22"/>
              </w:rPr>
              <w:t>Reasons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for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request: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(Please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state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why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you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consider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there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are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00C77D27">
              <w:rPr>
                <w:sz w:val="22"/>
                <w:szCs w:val="22"/>
              </w:rPr>
              <w:t>exceptional</w:t>
            </w:r>
            <w:r w:rsidRPr="7AF79C8E" w:rsidR="00C77D27">
              <w:rPr>
                <w:sz w:val="22"/>
                <w:szCs w:val="22"/>
              </w:rPr>
              <w:t xml:space="preserve"> </w:t>
            </w:r>
            <w:r w:rsidRPr="7AF79C8E" w:rsidR="7E117DF5">
              <w:rPr>
                <w:sz w:val="22"/>
                <w:szCs w:val="22"/>
              </w:rPr>
              <w:t>circumstances</w:t>
            </w:r>
            <w:r w:rsidRPr="7AF79C8E" w:rsidR="00C77D27">
              <w:rPr>
                <w:sz w:val="22"/>
                <w:szCs w:val="22"/>
              </w:rPr>
              <w:t>)</w:t>
            </w:r>
            <w:r w:rsidRPr="7AF79C8E" w:rsidR="5E7D3B1B">
              <w:rPr>
                <w:sz w:val="22"/>
                <w:szCs w:val="22"/>
              </w:rPr>
              <w:t xml:space="preserve">. Please provide evidence </w:t>
            </w:r>
            <w:r w:rsidRPr="7AF79C8E" w:rsidR="26F5F797">
              <w:rPr>
                <w:sz w:val="22"/>
                <w:szCs w:val="22"/>
              </w:rPr>
              <w:t xml:space="preserve">of appointment </w:t>
            </w:r>
            <w:r w:rsidRPr="7AF79C8E" w:rsidR="26F5F797">
              <w:rPr>
                <w:sz w:val="22"/>
                <w:szCs w:val="22"/>
              </w:rPr>
              <w:t>i.e.</w:t>
            </w:r>
            <w:r w:rsidRPr="7AF79C8E" w:rsidR="26F5F797">
              <w:rPr>
                <w:sz w:val="22"/>
                <w:szCs w:val="22"/>
              </w:rPr>
              <w:t xml:space="preserve"> medical letter</w:t>
            </w:r>
          </w:p>
        </w:tc>
      </w:tr>
    </w:tbl>
    <w:p w:rsidR="002D71B9" w:rsidRDefault="002D71B9" w14:paraId="64D1D067" w14:textId="77777777">
      <w:pPr>
        <w:pStyle w:val="BodyText"/>
        <w:spacing w:before="4"/>
        <w:rPr>
          <w:sz w:val="7"/>
        </w:rPr>
      </w:pPr>
    </w:p>
    <w:p w:rsidR="7AF79C8E" w:rsidP="7AF79C8E" w:rsidRDefault="7AF79C8E" w14:paraId="35D7DA8A" w14:textId="2D6C04EA">
      <w:pPr>
        <w:pStyle w:val="BodyText"/>
        <w:spacing w:before="52"/>
        <w:ind w:left="0"/>
        <w:rPr>
          <w:sz w:val="22"/>
          <w:szCs w:val="22"/>
        </w:rPr>
      </w:pPr>
    </w:p>
    <w:p w:rsidR="002D71B9" w:rsidP="7AF79C8E" w:rsidRDefault="00C77D27" w14:paraId="64D1D068" w14:textId="77777777">
      <w:pPr>
        <w:pStyle w:val="BodyText"/>
        <w:spacing w:before="52"/>
        <w:ind w:left="0"/>
        <w:rPr>
          <w:sz w:val="22"/>
          <w:szCs w:val="22"/>
        </w:rPr>
      </w:pPr>
      <w:r w:rsidRPr="7AF79C8E" w:rsidR="00C77D27">
        <w:rPr>
          <w:sz w:val="22"/>
          <w:szCs w:val="22"/>
        </w:rPr>
        <w:t>Signatures</w:t>
      </w:r>
      <w:r w:rsidRPr="7AF79C8E" w:rsidR="00C77D27">
        <w:rPr>
          <w:spacing w:val="36"/>
          <w:sz w:val="22"/>
          <w:szCs w:val="22"/>
        </w:rPr>
        <w:t xml:space="preserve"> </w:t>
      </w:r>
      <w:r w:rsidRPr="7AF79C8E" w:rsidR="00C77D27">
        <w:rPr>
          <w:sz w:val="22"/>
          <w:szCs w:val="22"/>
        </w:rPr>
        <w:t>of</w:t>
      </w:r>
      <w:r w:rsidRPr="7AF79C8E" w:rsidR="00C77D27">
        <w:rPr>
          <w:spacing w:val="-8"/>
          <w:sz w:val="22"/>
          <w:szCs w:val="22"/>
        </w:rPr>
        <w:t xml:space="preserve"> </w:t>
      </w:r>
      <w:r w:rsidRPr="7AF79C8E" w:rsidR="00C77D27">
        <w:rPr>
          <w:sz w:val="22"/>
          <w:szCs w:val="22"/>
        </w:rPr>
        <w:t>parent/carer(s)</w:t>
      </w:r>
      <w:r w:rsidRPr="7AF79C8E" w:rsidR="00C77D27">
        <w:rPr>
          <w:spacing w:val="-9"/>
          <w:sz w:val="22"/>
          <w:szCs w:val="22"/>
        </w:rPr>
        <w:t xml:space="preserve"> </w:t>
      </w:r>
      <w:r w:rsidRPr="7AF79C8E" w:rsidR="00C77D27">
        <w:rPr>
          <w:sz w:val="22"/>
          <w:szCs w:val="22"/>
        </w:rPr>
        <w:t>student</w:t>
      </w:r>
      <w:r w:rsidRPr="7AF79C8E" w:rsidR="00C77D27">
        <w:rPr>
          <w:spacing w:val="-7"/>
          <w:sz w:val="22"/>
          <w:szCs w:val="22"/>
        </w:rPr>
        <w:t xml:space="preserve"> </w:t>
      </w:r>
      <w:r w:rsidRPr="7AF79C8E" w:rsidR="00C77D27">
        <w:rPr>
          <w:sz w:val="22"/>
          <w:szCs w:val="22"/>
        </w:rPr>
        <w:t>resides</w:t>
      </w:r>
      <w:r w:rsidRPr="7AF79C8E" w:rsidR="00C77D27">
        <w:rPr>
          <w:spacing w:val="-10"/>
          <w:sz w:val="22"/>
          <w:szCs w:val="22"/>
        </w:rPr>
        <w:t xml:space="preserve"> </w:t>
      </w:r>
      <w:r w:rsidRPr="7AF79C8E" w:rsidR="00C77D27">
        <w:rPr>
          <w:spacing w:val="-4"/>
          <w:sz w:val="22"/>
          <w:szCs w:val="22"/>
        </w:rPr>
        <w:t>with:</w:t>
      </w:r>
    </w:p>
    <w:p w:rsidR="002D71B9" w:rsidP="7AF79C8E" w:rsidRDefault="002D71B9" w14:paraId="64D1D06A" w14:textId="77777777">
      <w:pPr>
        <w:pStyle w:val="BodyText"/>
        <w:spacing w:before="3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95"/>
        <w:gridCol w:w="4515"/>
      </w:tblGrid>
      <w:tr w:rsidR="7AF79C8E" w:rsidTr="7AF79C8E" w14:paraId="1A7C5FEC">
        <w:trPr>
          <w:trHeight w:val="300"/>
        </w:trPr>
        <w:tc>
          <w:tcPr>
            <w:tcW w:w="5295" w:type="dxa"/>
            <w:tcMar/>
          </w:tcPr>
          <w:p w:rsidR="48EC41A4" w:rsidP="7AF79C8E" w:rsidRDefault="48EC41A4" w14:paraId="0BAAE398" w14:textId="48C83062">
            <w:pPr>
              <w:pStyle w:val="BodyText"/>
              <w:rPr/>
            </w:pPr>
            <w:r w:rsidR="48EC41A4">
              <w:rPr/>
              <w:t>Signed</w:t>
            </w:r>
          </w:p>
        </w:tc>
        <w:tc>
          <w:tcPr>
            <w:tcW w:w="4515" w:type="dxa"/>
            <w:tcMar/>
          </w:tcPr>
          <w:p w:rsidR="48EC41A4" w:rsidP="7AF79C8E" w:rsidRDefault="48EC41A4" w14:paraId="4C13ED5E" w14:textId="1ABB0608">
            <w:pPr>
              <w:pStyle w:val="BodyText"/>
              <w:rPr/>
            </w:pPr>
            <w:r w:rsidR="48EC41A4">
              <w:rPr/>
              <w:t xml:space="preserve">Date </w:t>
            </w:r>
          </w:p>
        </w:tc>
      </w:tr>
    </w:tbl>
    <w:p w:rsidR="002D71B9" w:rsidP="7AF79C8E" w:rsidRDefault="00C77D27" w14:textId="77777777" w14:paraId="64D1D072">
      <w:pPr>
        <w:pStyle w:val="BodyText"/>
        <w:spacing w:before="3"/>
        <w:ind/>
        <w:rPr>
          <w:sz w:val="22"/>
          <w:szCs w:val="22"/>
        </w:rPr>
      </w:pPr>
    </w:p>
    <w:sectPr w:rsidR="002D71B9">
      <w:type w:val="continuous"/>
      <w:pgSz w:w="11910" w:h="16840" w:orient="portrait"/>
      <w:pgMar w:top="11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9"/>
    <w:rsid w:val="0004BE17"/>
    <w:rsid w:val="002D71B9"/>
    <w:rsid w:val="00C77D27"/>
    <w:rsid w:val="034F10D9"/>
    <w:rsid w:val="07A39D07"/>
    <w:rsid w:val="10555B94"/>
    <w:rsid w:val="133D9338"/>
    <w:rsid w:val="1586EDCB"/>
    <w:rsid w:val="1B84A39E"/>
    <w:rsid w:val="214B9F02"/>
    <w:rsid w:val="219048EE"/>
    <w:rsid w:val="2207CD05"/>
    <w:rsid w:val="23576B96"/>
    <w:rsid w:val="23A39D66"/>
    <w:rsid w:val="245427E8"/>
    <w:rsid w:val="26F5F797"/>
    <w:rsid w:val="2913D751"/>
    <w:rsid w:val="2AD958EB"/>
    <w:rsid w:val="2DDF8DEF"/>
    <w:rsid w:val="2DEC0155"/>
    <w:rsid w:val="34CA9A6A"/>
    <w:rsid w:val="3604CB88"/>
    <w:rsid w:val="36347B32"/>
    <w:rsid w:val="3967CCE9"/>
    <w:rsid w:val="3AB76B7A"/>
    <w:rsid w:val="45B8342E"/>
    <w:rsid w:val="47D06835"/>
    <w:rsid w:val="48EC41A4"/>
    <w:rsid w:val="4EF053C9"/>
    <w:rsid w:val="5A908E44"/>
    <w:rsid w:val="5E7D3B1B"/>
    <w:rsid w:val="5F1D0AF2"/>
    <w:rsid w:val="6BDC5EF4"/>
    <w:rsid w:val="70626EE6"/>
    <w:rsid w:val="71827D27"/>
    <w:rsid w:val="7421EA8C"/>
    <w:rsid w:val="77521B0E"/>
    <w:rsid w:val="78EDEB6F"/>
    <w:rsid w:val="79A556A3"/>
    <w:rsid w:val="7AF79C8E"/>
    <w:rsid w:val="7B3FF6C7"/>
    <w:rsid w:val="7CC95416"/>
    <w:rsid w:val="7DCDC71E"/>
    <w:rsid w:val="7E1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D1D03C"/>
  <w15:docId w15:val="{6A9F46E7-80B8-41F7-B436-23B4FD2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Smith</dc:creator>
  <lastModifiedBy>Dee Katwa</lastModifiedBy>
  <revision>4</revision>
  <dcterms:created xsi:type="dcterms:W3CDTF">2024-03-12T13:08:00.0000000Z</dcterms:created>
  <dcterms:modified xsi:type="dcterms:W3CDTF">2024-03-19T09:03:16.7931812Z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2016</vt:lpwstr>
  </property>
</Properties>
</file>